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837D53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8F5061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</w:t>
            </w:r>
            <w:r w:rsidR="008F5061">
              <w:rPr>
                <w:rFonts w:eastAsia="Times New Roman"/>
                <w:color w:val="000000"/>
              </w:rPr>
              <w:t>9</w:t>
            </w:r>
            <w:r w:rsidRPr="00E277BF">
              <w:rPr>
                <w:rFonts w:eastAsia="Times New Roman"/>
                <w:color w:val="000000"/>
              </w:rPr>
              <w:t>-0</w:t>
            </w:r>
            <w:r w:rsidR="008F5061">
              <w:rPr>
                <w:rFonts w:eastAsia="Times New Roman"/>
                <w:color w:val="000000"/>
              </w:rPr>
              <w:t>4</w:t>
            </w:r>
            <w:r w:rsidRPr="00E277BF">
              <w:rPr>
                <w:rFonts w:eastAsia="Times New Roman"/>
                <w:color w:val="000000"/>
              </w:rPr>
              <w:t>-3</w:t>
            </w:r>
            <w:r w:rsidR="008F5061">
              <w:rPr>
                <w:rFonts w:eastAsia="Times New Roman"/>
                <w:color w:val="000000"/>
              </w:rPr>
              <w:t>0</w:t>
            </w:r>
            <w:r w:rsidRPr="00E277BF">
              <w:rPr>
                <w:rFonts w:eastAsia="Times New Roman"/>
                <w:color w:val="000000"/>
              </w:rPr>
              <w:t>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959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246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9595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0B7A90" w:rsidP="008E411B">
            <w:r>
              <w:t>1</w:t>
            </w:r>
            <w:r w:rsidR="0057204E">
              <w:t>1</w:t>
            </w:r>
            <w:r w:rsidR="00A50245">
              <w:t> </w:t>
            </w:r>
            <w:r w:rsidR="008E411B">
              <w:t>4</w:t>
            </w:r>
            <w:r>
              <w:t>4</w:t>
            </w:r>
            <w:r w:rsidR="008E411B">
              <w:t>1</w:t>
            </w:r>
            <w:r w:rsidR="00A50245">
              <w:t>,</w:t>
            </w:r>
            <w:r w:rsidR="008E411B">
              <w:t>49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6B00EC" w:rsidP="006B00EC">
            <w:r>
              <w:t>16 650 577,28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6B00EC" w:rsidP="006B00EC">
            <w:pPr>
              <w:jc w:val="both"/>
            </w:pPr>
            <w:r>
              <w:t>2</w:t>
            </w:r>
            <w:r w:rsidR="005E7267">
              <w:t xml:space="preserve"> </w:t>
            </w:r>
            <w:r>
              <w:t>800</w:t>
            </w:r>
            <w:r w:rsidR="005E7267">
              <w:t>,00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6B00EC" w:rsidP="006B00EC">
            <w:pPr>
              <w:jc w:val="both"/>
            </w:pPr>
            <w:r>
              <w:t>6 764 653,87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6D6CEA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756E11" w:rsidP="007F1F08">
            <w:pPr>
              <w:jc w:val="both"/>
            </w:pPr>
            <w:r>
              <w:t xml:space="preserve"> </w:t>
            </w:r>
            <w:r w:rsidR="007F1F08">
              <w:t>2 079 741,30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6D6CEA" w:rsidP="007F1F08">
            <w:pPr>
              <w:jc w:val="both"/>
            </w:pPr>
            <w:r>
              <w:t>1 05</w:t>
            </w:r>
            <w:r w:rsidR="007F1F08">
              <w:t>0 621,0</w:t>
            </w:r>
            <w:r>
              <w:t>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7F1F08" w:rsidP="007F1F08">
            <w:pPr>
              <w:jc w:val="both"/>
            </w:pPr>
            <w:r>
              <w:t>105 260 328,10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7F1F08" w:rsidP="007F1F08">
            <w:pPr>
              <w:jc w:val="both"/>
            </w:pPr>
            <w:r>
              <w:t>1 974 927,56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7F1F08" w:rsidP="00CA393C">
            <w:pPr>
              <w:jc w:val="both"/>
            </w:pPr>
            <w:r>
              <w:t>16 013 852,08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7F1F08" w:rsidP="00633097">
            <w:pPr>
              <w:jc w:val="both"/>
            </w:pPr>
            <w:r>
              <w:t>17 704 454,74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7F1F08" w:rsidP="00633097">
            <w:pPr>
              <w:jc w:val="both"/>
            </w:pPr>
            <w:r>
              <w:t>1 089 402,58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6D6CEA" w:rsidP="007F1F08">
            <w:pPr>
              <w:jc w:val="both"/>
            </w:pPr>
            <w:r>
              <w:t>2</w:t>
            </w:r>
            <w:r w:rsidR="007F1F08">
              <w:t>76 586,58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6D6CEA" w:rsidP="007F1F08">
            <w:pPr>
              <w:jc w:val="both"/>
            </w:pPr>
            <w:r>
              <w:t>1</w:t>
            </w:r>
            <w:r w:rsidR="007F1F08">
              <w:t>33</w:t>
            </w:r>
            <w:r>
              <w:t> </w:t>
            </w:r>
            <w:r w:rsidR="007F1F08">
              <w:t>828 877,13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7F1F08" w:rsidP="007F1F08">
            <w:pPr>
              <w:jc w:val="both"/>
            </w:pPr>
            <w:r>
              <w:t>35 084 295,98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7F1F08" w:rsidP="007F1F08">
            <w:pPr>
              <w:jc w:val="both"/>
            </w:pPr>
            <w:r>
              <w:t>98 744 581,15</w:t>
            </w:r>
          </w:p>
        </w:tc>
      </w:tr>
    </w:tbl>
    <w:tbl>
      <w:tblPr>
        <w:tblW w:w="15322" w:type="dxa"/>
        <w:tblInd w:w="108" w:type="dxa"/>
        <w:tblLook w:val="04A0"/>
      </w:tblPr>
      <w:tblGrid>
        <w:gridCol w:w="142"/>
        <w:gridCol w:w="4985"/>
        <w:gridCol w:w="1185"/>
        <w:gridCol w:w="1587"/>
        <w:gridCol w:w="1564"/>
        <w:gridCol w:w="789"/>
        <w:gridCol w:w="5070"/>
      </w:tblGrid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21" w:type="dxa"/>
              <w:tblInd w:w="250" w:type="dxa"/>
              <w:tblLook w:val="04A0"/>
            </w:tblPr>
            <w:tblGrid>
              <w:gridCol w:w="6170"/>
              <w:gridCol w:w="1587"/>
              <w:gridCol w:w="1564"/>
            </w:tblGrid>
            <w:tr w:rsidR="00CD170E" w:rsidRPr="00A044F1" w:rsidTr="00205ABC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973B53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lang w:val="en-US"/>
                    </w:rPr>
                    <w:t>TOC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lastRenderedPageBreak/>
                    <w:t>0420413. Расчет собственных средств. Раздел III. Информация о существенных активах</w:t>
                  </w: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0578DD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  <w:hyperlink r:id="rId5" w:history="1">
                    <w:r w:rsidRPr="004E4DB8">
                      <w:rPr>
                        <w:rStyle w:val="a3"/>
                        <w:rFonts w:eastAsia="Times New Roman"/>
                      </w:rPr>
                      <w:t>http://www.cbr.ru/xbrl/nso/purcb/rep/2019-04-30/tab/SR_0420413/SR_0420413_r3</w:t>
                    </w:r>
                  </w:hyperlink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3034"/>
                    <w:gridCol w:w="3030"/>
                    <w:gridCol w:w="3031"/>
                  </w:tblGrid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T= EMPTY_AXIS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Z= EMPTY_AXIS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  <w:p w:rsidR="00CD170E" w:rsidRDefault="00CD170E" w:rsidP="00205ABC"/>
                    </w:tc>
                    <w:tc>
                      <w:tcPr>
                        <w:tcW w:w="3030" w:type="dxa"/>
                      </w:tcPr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201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9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-0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4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-30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Раскрываемая информация о существенных активах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Стоимость  существенных активов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</w:t>
                        </w:r>
                        <w:proofErr w:type="gramStart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ии и ее</w:t>
                        </w:r>
                        <w:proofErr w:type="gramEnd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клиентов, находящиеся по договору о брокерском обслуживании у брокера или иностранного лица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актива-1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eastAsia="Times New Roman"/>
                            <w:color w:val="000000"/>
                          </w:rPr>
                          <w:t>ООО ИК ВЕЛЕС КАПИТАЛ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2 885,28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eastAsia="Times New Roman"/>
                            <w:color w:val="000000"/>
                          </w:rPr>
                          <w:t>ООО ИК ВЕЛЕС КАПИТАЛ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3 306,21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ООО МОСКВА СИТИ СЕКЪЮРИТИЗ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5 250,00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Pr="00A044F1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4716"/>
    <w:rsid w:val="000578DD"/>
    <w:rsid w:val="000665FA"/>
    <w:rsid w:val="000B7A90"/>
    <w:rsid w:val="000F21F5"/>
    <w:rsid w:val="00123FAD"/>
    <w:rsid w:val="0014698D"/>
    <w:rsid w:val="00150BE3"/>
    <w:rsid w:val="00170B9A"/>
    <w:rsid w:val="00170E76"/>
    <w:rsid w:val="001F7DFC"/>
    <w:rsid w:val="002515B4"/>
    <w:rsid w:val="00260A42"/>
    <w:rsid w:val="00355837"/>
    <w:rsid w:val="004066F9"/>
    <w:rsid w:val="004415C6"/>
    <w:rsid w:val="00455FEB"/>
    <w:rsid w:val="004718CD"/>
    <w:rsid w:val="0051654E"/>
    <w:rsid w:val="00524675"/>
    <w:rsid w:val="0057204E"/>
    <w:rsid w:val="00581A75"/>
    <w:rsid w:val="00595950"/>
    <w:rsid w:val="005C1BD6"/>
    <w:rsid w:val="005E7267"/>
    <w:rsid w:val="00633097"/>
    <w:rsid w:val="006B00EC"/>
    <w:rsid w:val="006B2001"/>
    <w:rsid w:val="006D064C"/>
    <w:rsid w:val="006D6CEA"/>
    <w:rsid w:val="00756E11"/>
    <w:rsid w:val="007722AD"/>
    <w:rsid w:val="00787E20"/>
    <w:rsid w:val="007F05F3"/>
    <w:rsid w:val="007F1F08"/>
    <w:rsid w:val="00837D53"/>
    <w:rsid w:val="008465DA"/>
    <w:rsid w:val="008766DE"/>
    <w:rsid w:val="008A483A"/>
    <w:rsid w:val="008C30D3"/>
    <w:rsid w:val="008E411B"/>
    <w:rsid w:val="008F5061"/>
    <w:rsid w:val="009659AE"/>
    <w:rsid w:val="00973B53"/>
    <w:rsid w:val="00A03F17"/>
    <w:rsid w:val="00A044F1"/>
    <w:rsid w:val="00A25460"/>
    <w:rsid w:val="00A50245"/>
    <w:rsid w:val="00A70998"/>
    <w:rsid w:val="00AC3CE2"/>
    <w:rsid w:val="00B2589A"/>
    <w:rsid w:val="00B43549"/>
    <w:rsid w:val="00B96A9B"/>
    <w:rsid w:val="00C27CF5"/>
    <w:rsid w:val="00C314EB"/>
    <w:rsid w:val="00C7218B"/>
    <w:rsid w:val="00C813D8"/>
    <w:rsid w:val="00C86E0D"/>
    <w:rsid w:val="00CA393C"/>
    <w:rsid w:val="00CD170E"/>
    <w:rsid w:val="00D1126F"/>
    <w:rsid w:val="00D30DD0"/>
    <w:rsid w:val="00D425F2"/>
    <w:rsid w:val="00D737C2"/>
    <w:rsid w:val="00E277BF"/>
    <w:rsid w:val="00E44361"/>
    <w:rsid w:val="00EC38AA"/>
    <w:rsid w:val="00F64C0A"/>
    <w:rsid w:val="00F860C9"/>
    <w:rsid w:val="00FB692F"/>
    <w:rsid w:val="00FB6A4E"/>
    <w:rsid w:val="00FD15E2"/>
    <w:rsid w:val="00FF3A2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9-04-30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2018-12-29T08:56:00Z</cp:lastPrinted>
  <dcterms:created xsi:type="dcterms:W3CDTF">2019-05-28T14:16:00Z</dcterms:created>
  <dcterms:modified xsi:type="dcterms:W3CDTF">2019-05-28T14:16:00Z</dcterms:modified>
</cp:coreProperties>
</file>